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350" w:type="pct"/>
        <w:jc w:val="center"/>
        <w:tblInd w:w="-647" w:type="dxa"/>
        <w:tblLook w:val="04A0" w:firstRow="1" w:lastRow="0" w:firstColumn="1" w:lastColumn="0" w:noHBand="0" w:noVBand="1"/>
      </w:tblPr>
      <w:tblGrid>
        <w:gridCol w:w="2186"/>
        <w:gridCol w:w="1541"/>
        <w:gridCol w:w="1541"/>
        <w:gridCol w:w="1541"/>
        <w:gridCol w:w="1541"/>
        <w:gridCol w:w="1539"/>
      </w:tblGrid>
      <w:tr w:rsidR="00067960" w:rsidRPr="00CC2C72" w:rsidTr="00FA48C4">
        <w:trPr>
          <w:jc w:val="center"/>
        </w:trPr>
        <w:tc>
          <w:tcPr>
            <w:tcW w:w="5000" w:type="pct"/>
            <w:gridSpan w:val="6"/>
            <w:shd w:val="clear" w:color="auto" w:fill="DDD9C3" w:themeFill="background2" w:themeFillShade="E6"/>
            <w:vAlign w:val="center"/>
          </w:tcPr>
          <w:p w:rsidR="00067960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استاتید راهنما و داور در جلسه دفاع</w:t>
            </w:r>
            <w:r w:rsidR="004E45CD">
              <w:rPr>
                <w:rFonts w:cs="B Nazanin" w:hint="cs"/>
                <w:sz w:val="24"/>
                <w:szCs w:val="24"/>
                <w:rtl/>
              </w:rPr>
              <w:t xml:space="preserve"> (رشته مهندسی عمران</w:t>
            </w:r>
            <w:bookmarkStart w:id="0" w:name="_GoBack"/>
            <w:bookmarkEnd w:id="0"/>
            <w:r w:rsidR="004E45CD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</w:tr>
      <w:tr w:rsidR="00E52925" w:rsidRPr="00CC2C72" w:rsidTr="00FA48C4">
        <w:trPr>
          <w:jc w:val="center"/>
        </w:trPr>
        <w:tc>
          <w:tcPr>
            <w:tcW w:w="1106" w:type="pct"/>
            <w:shd w:val="clear" w:color="auto" w:fill="8DB3E2" w:themeFill="text2" w:themeFillTint="66"/>
            <w:vAlign w:val="center"/>
          </w:tcPr>
          <w:p w:rsidR="00E52925" w:rsidRPr="00CC2C72" w:rsidRDefault="00E52925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79" w:type="pct"/>
            <w:shd w:val="clear" w:color="auto" w:fill="8DB3E2" w:themeFill="text2" w:themeFillTint="66"/>
            <w:vAlign w:val="center"/>
          </w:tcPr>
          <w:p w:rsidR="00E52925" w:rsidRPr="00CC2C72" w:rsidRDefault="00E52925" w:rsidP="00E529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 xml:space="preserve">نام و نام خانوادگی به </w:t>
            </w:r>
            <w:r>
              <w:rPr>
                <w:rFonts w:cs="B Nazanin" w:hint="cs"/>
                <w:sz w:val="24"/>
                <w:szCs w:val="24"/>
                <w:rtl/>
              </w:rPr>
              <w:t>انگلیسی</w:t>
            </w:r>
          </w:p>
        </w:tc>
        <w:tc>
          <w:tcPr>
            <w:tcW w:w="779" w:type="pct"/>
            <w:shd w:val="clear" w:color="auto" w:fill="8DB3E2" w:themeFill="text2" w:themeFillTint="66"/>
            <w:vAlign w:val="center"/>
          </w:tcPr>
          <w:p w:rsidR="00E52925" w:rsidRPr="00CC2C72" w:rsidRDefault="00E52925" w:rsidP="00E529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فارسی</w:t>
            </w:r>
          </w:p>
        </w:tc>
        <w:tc>
          <w:tcPr>
            <w:tcW w:w="779" w:type="pct"/>
            <w:shd w:val="clear" w:color="auto" w:fill="8DB3E2" w:themeFill="text2" w:themeFillTint="66"/>
          </w:tcPr>
          <w:p w:rsidR="00E52925" w:rsidRPr="00CC2C72" w:rsidRDefault="00E52925" w:rsidP="00E529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انگلیسی</w:t>
            </w:r>
          </w:p>
        </w:tc>
        <w:tc>
          <w:tcPr>
            <w:tcW w:w="779" w:type="pct"/>
            <w:shd w:val="clear" w:color="auto" w:fill="8DB3E2" w:themeFill="text2" w:themeFillTint="66"/>
            <w:vAlign w:val="center"/>
          </w:tcPr>
          <w:p w:rsidR="00E52925" w:rsidRPr="00CC2C72" w:rsidRDefault="00E52925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فارسی</w:t>
            </w:r>
          </w:p>
        </w:tc>
        <w:tc>
          <w:tcPr>
            <w:tcW w:w="779" w:type="pct"/>
            <w:shd w:val="clear" w:color="auto" w:fill="8DB3E2" w:themeFill="text2" w:themeFillTint="66"/>
            <w:vAlign w:val="center"/>
          </w:tcPr>
          <w:p w:rsidR="00E52925" w:rsidRPr="00CC2C72" w:rsidRDefault="00E52925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انگلیسی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رحمت مدندوست</w:t>
            </w:r>
          </w:p>
        </w:tc>
        <w:tc>
          <w:tcPr>
            <w:tcW w:w="779" w:type="pct"/>
            <w:vAlign w:val="center"/>
          </w:tcPr>
          <w:p w:rsidR="00D13A3A" w:rsidRPr="0018748E" w:rsidRDefault="00D13A3A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Dr. R. Madandous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دانشیار</w:t>
            </w:r>
          </w:p>
        </w:tc>
        <w:tc>
          <w:tcPr>
            <w:tcW w:w="779" w:type="pct"/>
            <w:vAlign w:val="center"/>
          </w:tcPr>
          <w:p w:rsidR="00D13A3A" w:rsidRPr="00346A90" w:rsidRDefault="00D13A3A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176EAE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سازه</w:t>
            </w:r>
          </w:p>
        </w:tc>
        <w:tc>
          <w:tcPr>
            <w:tcW w:w="779" w:type="pct"/>
            <w:vAlign w:val="center"/>
          </w:tcPr>
          <w:p w:rsidR="00D13A3A" w:rsidRPr="009003C4" w:rsidRDefault="00D13A3A" w:rsidP="006F0B44">
            <w:pPr>
              <w:pStyle w:val="Default"/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 xml:space="preserve">Structure 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میراحمد لشته</w:t>
            </w:r>
            <w:r>
              <w:rPr>
                <w:rFonts w:cs="B Nazanin" w:hint="cs"/>
                <w:sz w:val="24"/>
                <w:szCs w:val="24"/>
                <w:rtl/>
              </w:rPr>
              <w:softHyphen/>
              <w:t>نشایی</w:t>
            </w:r>
          </w:p>
        </w:tc>
        <w:tc>
          <w:tcPr>
            <w:tcW w:w="779" w:type="pct"/>
            <w:vAlign w:val="center"/>
          </w:tcPr>
          <w:p w:rsidR="00D13A3A" w:rsidRPr="00346A90" w:rsidRDefault="00D13A3A" w:rsidP="00346A90">
            <w:pPr>
              <w:spacing w:line="259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E564A2">
              <w:rPr>
                <w:rFonts w:asciiTheme="majorBidi" w:hAnsiTheme="majorBidi" w:cstheme="majorBidi"/>
              </w:rPr>
              <w:t>Dr. M. A. Lashteh Neshaei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دانشیار</w:t>
            </w:r>
          </w:p>
        </w:tc>
        <w:tc>
          <w:tcPr>
            <w:tcW w:w="779" w:type="pct"/>
            <w:vAlign w:val="center"/>
          </w:tcPr>
          <w:p w:rsidR="00D13A3A" w:rsidRPr="00346A90" w:rsidRDefault="00D13A3A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176EAE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هیدرولیک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</w:rPr>
              <w:t>Hydraulic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میرعبدالحمید مهرداد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D5CEC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M. A. Mehrdad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دانشیار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76EAE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مهندسی منابع آب</w:t>
            </w:r>
          </w:p>
        </w:tc>
        <w:tc>
          <w:tcPr>
            <w:tcW w:w="779" w:type="pct"/>
            <w:vAlign w:val="center"/>
          </w:tcPr>
          <w:p w:rsidR="00D13A3A" w:rsidRPr="00346A90" w:rsidRDefault="00D13A3A" w:rsidP="00346A90">
            <w:pPr>
              <w:spacing w:after="160" w:line="360" w:lineRule="auto"/>
              <w:jc w:val="center"/>
              <w:rPr>
                <w:rFonts w:asciiTheme="majorBidi" w:hAnsiTheme="majorBidi" w:cstheme="majorBidi"/>
                <w:rtl/>
                <w:lang w:val="en"/>
              </w:rPr>
            </w:pPr>
            <w:r w:rsidRPr="00E20166">
              <w:rPr>
                <w:rFonts w:asciiTheme="majorBidi" w:hAnsiTheme="majorBidi" w:cstheme="majorBidi"/>
                <w:lang w:val="en"/>
              </w:rPr>
              <w:t>Water Resources Engineering</w:t>
            </w:r>
            <w:r w:rsidRPr="00B75A0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ملک</w:t>
            </w:r>
            <w:r>
              <w:rPr>
                <w:rFonts w:cs="B Nazanin" w:hint="cs"/>
                <w:sz w:val="24"/>
                <w:szCs w:val="24"/>
                <w:rtl/>
              </w:rPr>
              <w:softHyphen/>
              <w:t>محمد رنجبر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564A2">
              <w:rPr>
                <w:rFonts w:asciiTheme="majorBidi" w:hAnsiTheme="majorBidi" w:cstheme="majorBidi"/>
              </w:rPr>
              <w:t>Dr. M. M. Ranjbar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دانشیار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76EAE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سازه</w:t>
            </w:r>
          </w:p>
        </w:tc>
        <w:tc>
          <w:tcPr>
            <w:tcW w:w="779" w:type="pct"/>
            <w:vAlign w:val="center"/>
          </w:tcPr>
          <w:p w:rsidR="00D13A3A" w:rsidRPr="009003C4" w:rsidRDefault="00D13A3A" w:rsidP="009003C4">
            <w:pPr>
              <w:pStyle w:val="Default"/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 xml:space="preserve">Structure 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عطاءالله حاجتی مدارایی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375B8">
              <w:rPr>
                <w:rFonts w:asciiTheme="majorBidi" w:hAnsiTheme="majorBidi" w:cstheme="majorBidi"/>
              </w:rPr>
              <w:t>Dr. A. H. Modaraei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استادیار</w:t>
            </w:r>
          </w:p>
        </w:tc>
        <w:tc>
          <w:tcPr>
            <w:tcW w:w="779" w:type="pct"/>
            <w:vAlign w:val="center"/>
          </w:tcPr>
          <w:p w:rsidR="00D13A3A" w:rsidRPr="00D13A3A" w:rsidRDefault="00D13A3A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E564A2">
              <w:rPr>
                <w:rFonts w:asciiTheme="majorBidi" w:hAnsiTheme="majorBidi" w:cstheme="majorBidi"/>
              </w:rPr>
              <w:t>A</w:t>
            </w:r>
            <w:r>
              <w:rPr>
                <w:rFonts w:asciiTheme="majorBidi" w:hAnsiTheme="majorBidi" w:cstheme="majorBidi"/>
              </w:rPr>
              <w:t>ssistant</w:t>
            </w:r>
            <w:r w:rsidRPr="00E564A2">
              <w:rPr>
                <w:rFonts w:asciiTheme="majorBidi" w:hAnsiTheme="majorBidi" w:cstheme="majorBidi"/>
              </w:rPr>
              <w:t xml:space="preserve"> Professor</w:t>
            </w:r>
          </w:p>
        </w:tc>
        <w:tc>
          <w:tcPr>
            <w:tcW w:w="779" w:type="pct"/>
            <w:vAlign w:val="center"/>
          </w:tcPr>
          <w:p w:rsidR="00D13A3A" w:rsidRPr="00CC2C72" w:rsidRDefault="00D13A3A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سازه</w:t>
            </w:r>
          </w:p>
        </w:tc>
        <w:tc>
          <w:tcPr>
            <w:tcW w:w="779" w:type="pct"/>
            <w:vAlign w:val="center"/>
          </w:tcPr>
          <w:p w:rsidR="00D13A3A" w:rsidRPr="009003C4" w:rsidRDefault="00D13A3A" w:rsidP="006F0B44">
            <w:pPr>
              <w:pStyle w:val="Default"/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 xml:space="preserve">Structure </w:t>
            </w:r>
          </w:p>
        </w:tc>
      </w:tr>
      <w:tr w:rsidR="00D13A3A" w:rsidRPr="00CC2C72" w:rsidTr="0058305D">
        <w:trPr>
          <w:jc w:val="center"/>
        </w:trPr>
        <w:tc>
          <w:tcPr>
            <w:tcW w:w="1106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سعید پورزینلی</w:t>
            </w:r>
          </w:p>
        </w:tc>
        <w:tc>
          <w:tcPr>
            <w:tcW w:w="779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D5CEC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S. Pourzeynali</w:t>
            </w:r>
          </w:p>
        </w:tc>
        <w:tc>
          <w:tcPr>
            <w:tcW w:w="779" w:type="pct"/>
            <w:vAlign w:val="center"/>
          </w:tcPr>
          <w:p w:rsidR="00D13A3A" w:rsidRPr="00CC2C72" w:rsidRDefault="00067960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</w:p>
        </w:tc>
        <w:tc>
          <w:tcPr>
            <w:tcW w:w="779" w:type="pct"/>
            <w:vAlign w:val="center"/>
          </w:tcPr>
          <w:p w:rsidR="00D13A3A" w:rsidRPr="00CC2C72" w:rsidRDefault="00067960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564A2">
              <w:rPr>
                <w:rFonts w:asciiTheme="majorBidi" w:hAnsiTheme="majorBidi" w:cstheme="majorBidi"/>
              </w:rPr>
              <w:t>Professor</w:t>
            </w:r>
          </w:p>
        </w:tc>
        <w:tc>
          <w:tcPr>
            <w:tcW w:w="779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سازه</w:t>
            </w:r>
          </w:p>
        </w:tc>
        <w:tc>
          <w:tcPr>
            <w:tcW w:w="779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</w:rPr>
              <w:t>Structure</w:t>
            </w:r>
          </w:p>
        </w:tc>
      </w:tr>
      <w:tr w:rsidR="00067960" w:rsidRPr="00CC2C72" w:rsidTr="0058305D">
        <w:trPr>
          <w:jc w:val="center"/>
        </w:trPr>
        <w:tc>
          <w:tcPr>
            <w:tcW w:w="1106" w:type="pct"/>
            <w:vAlign w:val="center"/>
          </w:tcPr>
          <w:p w:rsidR="00067960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آرش بهار</w:t>
            </w:r>
          </w:p>
        </w:tc>
        <w:tc>
          <w:tcPr>
            <w:tcW w:w="779" w:type="pct"/>
            <w:vAlign w:val="center"/>
          </w:tcPr>
          <w:p w:rsidR="00067960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4230E">
              <w:rPr>
                <w:rFonts w:asciiTheme="majorBidi" w:hAnsiTheme="majorBidi" w:cstheme="majorBidi"/>
              </w:rPr>
              <w:t>Dr. A. Bahar</w:t>
            </w:r>
          </w:p>
        </w:tc>
        <w:tc>
          <w:tcPr>
            <w:tcW w:w="779" w:type="pct"/>
            <w:vAlign w:val="center"/>
          </w:tcPr>
          <w:p w:rsidR="00067960" w:rsidRPr="00CC2C72" w:rsidRDefault="00067960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استادیار</w:t>
            </w:r>
          </w:p>
        </w:tc>
        <w:tc>
          <w:tcPr>
            <w:tcW w:w="779" w:type="pct"/>
            <w:vAlign w:val="center"/>
          </w:tcPr>
          <w:p w:rsidR="00067960" w:rsidRPr="00CC2C72" w:rsidRDefault="00067960" w:rsidP="0058305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564A2">
              <w:rPr>
                <w:rFonts w:asciiTheme="majorBidi" w:hAnsiTheme="majorBidi" w:cstheme="majorBidi"/>
              </w:rPr>
              <w:t>A</w:t>
            </w:r>
            <w:r>
              <w:rPr>
                <w:rFonts w:asciiTheme="majorBidi" w:hAnsiTheme="majorBidi" w:cstheme="majorBidi"/>
              </w:rPr>
              <w:t>ssistant</w:t>
            </w:r>
            <w:r w:rsidRPr="00E564A2">
              <w:rPr>
                <w:rFonts w:asciiTheme="majorBidi" w:hAnsiTheme="majorBidi" w:cstheme="majorBidi"/>
              </w:rPr>
              <w:t xml:space="preserve"> Professor</w:t>
            </w:r>
          </w:p>
        </w:tc>
        <w:tc>
          <w:tcPr>
            <w:tcW w:w="779" w:type="pct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سازه</w:t>
            </w:r>
          </w:p>
        </w:tc>
        <w:tc>
          <w:tcPr>
            <w:tcW w:w="779" w:type="pct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</w:rPr>
              <w:t>Structure</w:t>
            </w:r>
          </w:p>
        </w:tc>
      </w:tr>
    </w:tbl>
    <w:p w:rsidR="00067960" w:rsidRDefault="00067960"/>
    <w:tbl>
      <w:tblPr>
        <w:tblStyle w:val="TableGrid"/>
        <w:bidiVisual/>
        <w:tblW w:w="5347" w:type="pct"/>
        <w:jc w:val="center"/>
        <w:tblInd w:w="-364" w:type="dxa"/>
        <w:tblLook w:val="04A0" w:firstRow="1" w:lastRow="0" w:firstColumn="1" w:lastColumn="0" w:noHBand="0" w:noVBand="1"/>
      </w:tblPr>
      <w:tblGrid>
        <w:gridCol w:w="1904"/>
        <w:gridCol w:w="1542"/>
        <w:gridCol w:w="1542"/>
        <w:gridCol w:w="1542"/>
        <w:gridCol w:w="1542"/>
        <w:gridCol w:w="1811"/>
      </w:tblGrid>
      <w:tr w:rsidR="00FA48C4" w:rsidRPr="00CC2C72" w:rsidTr="00FA48C4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vAlign w:val="center"/>
          </w:tcPr>
          <w:p w:rsidR="00FA48C4" w:rsidRPr="00CC2C72" w:rsidRDefault="00FA48C4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نماینده تحصیلات تکمیلی در جلسه دفاع</w:t>
            </w:r>
          </w:p>
        </w:tc>
      </w:tr>
      <w:tr w:rsidR="00067960" w:rsidRPr="00CC2C72" w:rsidTr="00FA48C4">
        <w:trPr>
          <w:jc w:val="center"/>
        </w:trPr>
        <w:tc>
          <w:tcPr>
            <w:tcW w:w="964" w:type="pct"/>
            <w:shd w:val="clear" w:color="auto" w:fill="8DB3E2" w:themeFill="text2" w:themeFillTint="66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 xml:space="preserve">نام و نام خانوادگی به </w:t>
            </w:r>
            <w:r>
              <w:rPr>
                <w:rFonts w:cs="B Nazanin" w:hint="cs"/>
                <w:sz w:val="24"/>
                <w:szCs w:val="24"/>
                <w:rtl/>
              </w:rPr>
              <w:t>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فارسی</w:t>
            </w:r>
          </w:p>
        </w:tc>
        <w:tc>
          <w:tcPr>
            <w:tcW w:w="780" w:type="pct"/>
            <w:shd w:val="clear" w:color="auto" w:fill="8DB3E2" w:themeFill="text2" w:themeFillTint="66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فارسی</w:t>
            </w:r>
          </w:p>
        </w:tc>
        <w:tc>
          <w:tcPr>
            <w:tcW w:w="918" w:type="pct"/>
            <w:shd w:val="clear" w:color="auto" w:fill="8DB3E2" w:themeFill="text2" w:themeFillTint="66"/>
            <w:vAlign w:val="center"/>
          </w:tcPr>
          <w:p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انگلیسی</w:t>
            </w:r>
          </w:p>
        </w:tc>
      </w:tr>
      <w:tr w:rsidR="00D13A3A" w:rsidRPr="00CC2C72" w:rsidTr="00FA48C4">
        <w:trPr>
          <w:jc w:val="center"/>
        </w:trPr>
        <w:tc>
          <w:tcPr>
            <w:tcW w:w="964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سعید نظامیوند چگینی</w:t>
            </w:r>
          </w:p>
        </w:tc>
        <w:tc>
          <w:tcPr>
            <w:tcW w:w="780" w:type="pct"/>
            <w:vAlign w:val="center"/>
          </w:tcPr>
          <w:p w:rsidR="00D13A3A" w:rsidRPr="00FA48C4" w:rsidRDefault="00067960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8C4">
              <w:rPr>
                <w:rFonts w:asciiTheme="majorBidi" w:hAnsiTheme="majorBidi" w:cstheme="majorBidi"/>
                <w:sz w:val="24"/>
                <w:szCs w:val="24"/>
              </w:rPr>
              <w:t>Dr. S. Nezamivand Chegini</w:t>
            </w:r>
          </w:p>
        </w:tc>
        <w:tc>
          <w:tcPr>
            <w:tcW w:w="780" w:type="pct"/>
            <w:vAlign w:val="center"/>
          </w:tcPr>
          <w:p w:rsidR="00D13A3A" w:rsidRPr="00CC2C72" w:rsidRDefault="00067960" w:rsidP="00FA48C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780" w:type="pct"/>
            <w:vAlign w:val="center"/>
          </w:tcPr>
          <w:p w:rsidR="00D13A3A" w:rsidRPr="00FA48C4" w:rsidRDefault="00067960" w:rsidP="00FA48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8C4">
              <w:rPr>
                <w:rFonts w:asciiTheme="majorBidi" w:hAnsiTheme="majorBidi" w:cstheme="majorBidi"/>
                <w:sz w:val="24"/>
                <w:szCs w:val="24"/>
              </w:rPr>
              <w:t>PhD</w:t>
            </w:r>
          </w:p>
        </w:tc>
        <w:tc>
          <w:tcPr>
            <w:tcW w:w="780" w:type="pct"/>
            <w:vAlign w:val="center"/>
          </w:tcPr>
          <w:p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پایش وضعیت</w:t>
            </w:r>
          </w:p>
        </w:tc>
        <w:tc>
          <w:tcPr>
            <w:tcW w:w="918" w:type="pct"/>
            <w:vAlign w:val="center"/>
          </w:tcPr>
          <w:p w:rsidR="00D13A3A" w:rsidRPr="00FA48C4" w:rsidRDefault="00067960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8C4">
              <w:rPr>
                <w:rFonts w:asciiTheme="majorBidi" w:hAnsiTheme="majorBidi" w:cstheme="majorBidi"/>
                <w:sz w:val="24"/>
                <w:szCs w:val="24"/>
              </w:rPr>
              <w:t>Condition Monitoring</w:t>
            </w:r>
          </w:p>
        </w:tc>
      </w:tr>
    </w:tbl>
    <w:p w:rsidR="009D2F6E" w:rsidRDefault="004E45CD"/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72"/>
    <w:rsid w:val="00067960"/>
    <w:rsid w:val="000911D8"/>
    <w:rsid w:val="0018748E"/>
    <w:rsid w:val="001E7CE1"/>
    <w:rsid w:val="00346A90"/>
    <w:rsid w:val="004E45CD"/>
    <w:rsid w:val="0058305D"/>
    <w:rsid w:val="009003C4"/>
    <w:rsid w:val="00B62D88"/>
    <w:rsid w:val="00CC2C72"/>
    <w:rsid w:val="00D13A3A"/>
    <w:rsid w:val="00E52925"/>
    <w:rsid w:val="00FA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Nezamivand</cp:lastModifiedBy>
  <cp:revision>10</cp:revision>
  <dcterms:created xsi:type="dcterms:W3CDTF">2020-05-16T18:31:00Z</dcterms:created>
  <dcterms:modified xsi:type="dcterms:W3CDTF">2020-08-14T12:14:00Z</dcterms:modified>
</cp:coreProperties>
</file>